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F9" w:rsidRDefault="00CC7EF9" w:rsidP="00CC7EF9">
      <w:pPr>
        <w:pStyle w:val="Heading1"/>
        <w:rPr>
          <w:rFonts w:eastAsia="Times New Roman"/>
          <w:b/>
          <w:sz w:val="20"/>
          <w:lang w:val="en-US" w:eastAsia="ar-SA"/>
        </w:rPr>
      </w:pPr>
      <w:r>
        <w:tab/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7pt;margin-top:2.5pt;width:473.75pt;height:729pt;z-index:251658240;mso-wrap-distance-left:9.05pt;mso-wrap-distance-right:9.05pt;mso-position-horizontal-relative:text;mso-position-vertical-relative:text" strokeweight="1.1pt">
            <v:fill color2="black"/>
            <v:stroke linestyle="thinThin"/>
            <v:textbox inset=".4pt,0,.4pt,0">
              <w:txbxContent>
                <w:p w:rsidR="00CC7EF9" w:rsidRDefault="00CC7EF9" w:rsidP="00CC7EF9">
                  <w:pPr>
                    <w:rPr>
                      <w:rFonts w:eastAsia="Times New Roman"/>
                      <w:sz w:val="20"/>
                      <w:lang w:eastAsia="ar-SA"/>
                    </w:rPr>
                  </w:pPr>
                </w:p>
                <w:p w:rsidR="00CC7EF9" w:rsidRDefault="00CC7EF9" w:rsidP="00CC7EF9">
                  <w:pPr>
                    <w:suppressAutoHyphens w:val="0"/>
                    <w:jc w:val="center"/>
                    <w:rPr>
                      <w:rFonts w:eastAsia="Times New Roman"/>
                      <w:w w:val="120"/>
                      <w:sz w:val="20"/>
                      <w:lang w:val="en-GB" w:eastAsia="ar-SA"/>
                    </w:rPr>
                  </w:pPr>
                  <w:r>
                    <w:rPr>
                      <w:rFonts w:eastAsia="Times New Roman"/>
                      <w:sz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.8pt;height:.8pt" filled="t">
                        <v:fill color2="black"/>
                        <v:textbox inset="0,0,0,0"/>
                      </v:shape>
                    </w:pict>
                  </w: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w w:val="120"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pStyle w:val="Heading1"/>
                    <w:jc w:val="center"/>
                    <w:rPr>
                      <w:rFonts w:eastAsia="Times New Roman"/>
                      <w:b/>
                      <w:bCs/>
                      <w:lang w:eastAsia="ar-SA"/>
                    </w:rPr>
                  </w:pPr>
                  <w:r>
                    <w:rPr>
                      <w:rFonts w:eastAsia="Times New Roman"/>
                      <w:b/>
                      <w:bCs/>
                      <w:lang w:eastAsia="ar-SA"/>
                    </w:rPr>
                    <w:t>Bosna i Hercegovina</w:t>
                  </w: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lang w:val="en-GB" w:eastAsia="ar-SA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>Federacija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>Bosne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>i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>Hercegovine</w:t>
                  </w:r>
                  <w:proofErr w:type="spellEnd"/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lang w:val="en-GB" w:eastAsia="ar-SA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>Hercegovačko-neretvanski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>kanton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 xml:space="preserve">  </w:t>
                  </w: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lang w:val="en-GB" w:eastAsia="ar-SA"/>
                    </w:rPr>
                  </w:pPr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>GRAD MOSTAR</w:t>
                  </w: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sz w:val="20"/>
                      <w:lang w:val="en-GB" w:eastAsia="ar-SA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  <w:tab/>
                  </w:r>
                  <w:r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  <w:tab/>
                  </w:r>
                  <w:r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  <w:tab/>
                  </w:r>
                  <w:r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  <w:tab/>
                  </w:r>
                  <w:r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  <w:tab/>
                  </w:r>
                  <w:r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  <w:tab/>
                  </w:r>
                  <w:r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  <w:tab/>
                  </w:r>
                  <w:r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  <w:tab/>
                  </w:r>
                  <w:r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  <w:tab/>
                    <w:t xml:space="preserve">             </w:t>
                  </w:r>
                  <w:r>
                    <w:rPr>
                      <w:rFonts w:eastAsia="Times New Roman"/>
                      <w:sz w:val="20"/>
                      <w:lang w:val="en-GB" w:eastAsia="ar-SA"/>
                    </w:rPr>
                    <w:t>BOSANSKI JEZIK</w:t>
                  </w: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pStyle w:val="Heading1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        </w:t>
                  </w: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pStyle w:val="Heading2"/>
                    <w:rPr>
                      <w:rFonts w:eastAsia="Times New Roman"/>
                      <w:sz w:val="36"/>
                      <w:lang w:eastAsia="ar-SA"/>
                    </w:rPr>
                  </w:pPr>
                  <w:r>
                    <w:rPr>
                      <w:rFonts w:eastAsia="Times New Roman"/>
                      <w:sz w:val="36"/>
                      <w:lang w:eastAsia="ar-SA"/>
                    </w:rPr>
                    <w:t>Z A K LJ U Č A K</w:t>
                  </w: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lang w:eastAsia="ar-SA"/>
                    </w:rPr>
                  </w:pPr>
                  <w:r>
                    <w:rPr>
                      <w:rFonts w:eastAsia="Times New Roman"/>
                      <w:b/>
                      <w:bCs/>
                      <w:lang w:eastAsia="ar-SA"/>
                    </w:rPr>
                    <w:t>o ispravci greške u rješenju</w:t>
                  </w: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lang w:val="en-GB" w:eastAsia="ar-SA"/>
                    </w:rPr>
                  </w:pPr>
                  <w:proofErr w:type="spellStart"/>
                  <w:proofErr w:type="gramStart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>po</w:t>
                  </w:r>
                  <w:proofErr w:type="spellEnd"/>
                  <w:proofErr w:type="gramEnd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>zahtjevu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 xml:space="preserve"> 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>Čuljak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>Zdenke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>kći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>Ivana</w:t>
                  </w:r>
                  <w:proofErr w:type="spellEnd"/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lang w:val="en-GB" w:eastAsia="ar-SA"/>
                    </w:rPr>
                  </w:pPr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 xml:space="preserve">- </w:t>
                  </w:r>
                  <w:proofErr w:type="spellStart"/>
                  <w:proofErr w:type="gramStart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>prijedlog</w:t>
                  </w:r>
                  <w:proofErr w:type="spellEnd"/>
                  <w:proofErr w:type="gramEnd"/>
                  <w:r>
                    <w:rPr>
                      <w:rFonts w:eastAsia="Times New Roman"/>
                      <w:b/>
                      <w:bCs/>
                      <w:lang w:val="en-GB" w:eastAsia="ar-SA"/>
                    </w:rPr>
                    <w:t xml:space="preserve"> -</w:t>
                  </w: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pStyle w:val="Heading3"/>
                    <w:jc w:val="left"/>
                    <w:rPr>
                      <w:rFonts w:eastAsia="Times New Roman"/>
                      <w:lang w:eastAsia="ar-SA"/>
                    </w:rPr>
                  </w:pPr>
                  <w:r>
                    <w:rPr>
                      <w:rFonts w:eastAsia="Times New Roman"/>
                      <w:lang w:eastAsia="ar-SA"/>
                    </w:rPr>
                    <w:t>Predlagač: Gradonačelnik</w:t>
                  </w:r>
                </w:p>
                <w:p w:rsidR="00CC7EF9" w:rsidRDefault="00CC7EF9" w:rsidP="00CC7EF9">
                  <w:pPr>
                    <w:rPr>
                      <w:rFonts w:eastAsia="Times New Roman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rPr>
                      <w:rFonts w:eastAsia="Times New Roman"/>
                      <w:lang w:val="en-GB" w:eastAsia="ar-SA"/>
                    </w:rPr>
                  </w:pPr>
                  <w:proofErr w:type="spellStart"/>
                  <w:r>
                    <w:rPr>
                      <w:rFonts w:eastAsia="Times New Roman"/>
                      <w:lang w:val="en-GB" w:eastAsia="ar-SA"/>
                    </w:rPr>
                    <w:t>Obrađivač</w:t>
                  </w:r>
                  <w:proofErr w:type="spellEnd"/>
                  <w:r>
                    <w:rPr>
                      <w:rFonts w:eastAsia="Times New Roman"/>
                      <w:lang w:val="en-GB" w:eastAsia="ar-SA"/>
                    </w:rPr>
                    <w:t xml:space="preserve">: </w:t>
                  </w:r>
                  <w:proofErr w:type="spellStart"/>
                  <w:r>
                    <w:rPr>
                      <w:rFonts w:eastAsia="Times New Roman"/>
                      <w:lang w:val="en-GB" w:eastAsia="ar-SA"/>
                    </w:rPr>
                    <w:t>Odjel</w:t>
                  </w:r>
                  <w:proofErr w:type="spellEnd"/>
                  <w:r>
                    <w:rPr>
                      <w:rFonts w:eastAsia="Times New Roman"/>
                      <w:lang w:val="en-GB" w:eastAsia="ar-SA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lang w:val="en-GB" w:eastAsia="ar-SA"/>
                    </w:rPr>
                    <w:t>za</w:t>
                  </w:r>
                  <w:proofErr w:type="spellEnd"/>
                  <w:r>
                    <w:rPr>
                      <w:rFonts w:eastAsia="Times New Roman"/>
                      <w:lang w:val="en-GB" w:eastAsia="ar-SA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eastAsia="Times New Roman"/>
                      <w:lang w:val="en-GB" w:eastAsia="ar-SA"/>
                    </w:rPr>
                    <w:t>finansije</w:t>
                  </w:r>
                  <w:proofErr w:type="spellEnd"/>
                  <w:r>
                    <w:rPr>
                      <w:rFonts w:eastAsia="Times New Roman"/>
                      <w:lang w:val="en-GB" w:eastAsia="ar-SA"/>
                    </w:rPr>
                    <w:t xml:space="preserve">  </w:t>
                  </w:r>
                  <w:proofErr w:type="spellStart"/>
                  <w:r>
                    <w:rPr>
                      <w:rFonts w:eastAsia="Times New Roman"/>
                      <w:lang w:val="en-GB" w:eastAsia="ar-SA"/>
                    </w:rPr>
                    <w:t>i</w:t>
                  </w:r>
                  <w:proofErr w:type="spellEnd"/>
                  <w:proofErr w:type="gramEnd"/>
                  <w:r>
                    <w:rPr>
                      <w:rFonts w:eastAsia="Times New Roman"/>
                      <w:lang w:val="en-GB" w:eastAsia="ar-SA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lang w:val="en-GB" w:eastAsia="ar-SA"/>
                    </w:rPr>
                    <w:t>nekretnine</w:t>
                  </w:r>
                  <w:proofErr w:type="spellEnd"/>
                </w:p>
                <w:p w:rsidR="00CC7EF9" w:rsidRDefault="00CC7EF9" w:rsidP="00CC7EF9">
                  <w:pPr>
                    <w:rPr>
                      <w:rFonts w:eastAsia="Times New Roman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rPr>
                      <w:rFonts w:eastAsia="Times New Roman"/>
                      <w:lang w:val="en-GB" w:eastAsia="ar-SA"/>
                    </w:rPr>
                  </w:pPr>
                  <w:proofErr w:type="spellStart"/>
                  <w:r>
                    <w:rPr>
                      <w:rFonts w:eastAsia="Times New Roman"/>
                      <w:lang w:val="en-GB" w:eastAsia="ar-SA"/>
                    </w:rPr>
                    <w:t>Voditelj</w:t>
                  </w:r>
                  <w:proofErr w:type="spellEnd"/>
                  <w:r>
                    <w:rPr>
                      <w:rFonts w:eastAsia="Times New Roman"/>
                      <w:lang w:val="en-GB" w:eastAsia="ar-SA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lang w:val="en-GB" w:eastAsia="ar-SA"/>
                    </w:rPr>
                    <w:t>postupka</w:t>
                  </w:r>
                  <w:proofErr w:type="spellEnd"/>
                  <w:r>
                    <w:rPr>
                      <w:rFonts w:eastAsia="Times New Roman"/>
                      <w:lang w:val="en-GB" w:eastAsia="ar-SA"/>
                    </w:rPr>
                    <w:t xml:space="preserve">: Elma </w:t>
                  </w:r>
                  <w:proofErr w:type="spellStart"/>
                  <w:r>
                    <w:rPr>
                      <w:rFonts w:eastAsia="Times New Roman"/>
                      <w:lang w:val="en-GB" w:eastAsia="ar-SA"/>
                    </w:rPr>
                    <w:t>Rizvić</w:t>
                  </w:r>
                  <w:proofErr w:type="spellEnd"/>
                  <w:r>
                    <w:rPr>
                      <w:rFonts w:eastAsia="Times New Roman"/>
                      <w:lang w:val="en-GB" w:eastAsia="ar-SA"/>
                    </w:rPr>
                    <w:t xml:space="preserve">, </w:t>
                  </w:r>
                  <w:proofErr w:type="spellStart"/>
                  <w:r>
                    <w:rPr>
                      <w:rFonts w:eastAsia="Times New Roman"/>
                      <w:lang w:val="en-GB" w:eastAsia="ar-SA"/>
                    </w:rPr>
                    <w:t>dipl.pravnik</w:t>
                  </w:r>
                  <w:proofErr w:type="spellEnd"/>
                </w:p>
                <w:p w:rsidR="00CC7EF9" w:rsidRDefault="00CC7EF9" w:rsidP="00CC7EF9">
                  <w:pPr>
                    <w:rPr>
                      <w:rFonts w:eastAsia="Times New Roman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rPr>
                      <w:rFonts w:eastAsia="Times New Roman"/>
                      <w:b/>
                      <w:bCs/>
                      <w:sz w:val="20"/>
                      <w:lang w:val="en-GB" w:eastAsia="ar-SA"/>
                    </w:rPr>
                  </w:pPr>
                </w:p>
                <w:p w:rsidR="00CC7EF9" w:rsidRDefault="00CC7EF9" w:rsidP="00CC7EF9">
                  <w:pPr>
                    <w:pStyle w:val="Heading6"/>
                    <w:rPr>
                      <w:rFonts w:eastAsia="Times New Roman"/>
                      <w:b w:val="0"/>
                      <w:bCs w:val="0"/>
                      <w:i w:val="0"/>
                      <w:iCs w:val="0"/>
                      <w:lang w:val="en-GB" w:eastAsia="ar-SA"/>
                    </w:rPr>
                  </w:pPr>
                  <w:proofErr w:type="spellStart"/>
                  <w:r>
                    <w:rPr>
                      <w:rFonts w:eastAsia="Times New Roman"/>
                      <w:b w:val="0"/>
                      <w:bCs w:val="0"/>
                      <w:i w:val="0"/>
                      <w:iCs w:val="0"/>
                      <w:lang w:val="en-GB" w:eastAsia="ar-SA"/>
                    </w:rPr>
                    <w:t>Mostar</w:t>
                  </w:r>
                  <w:proofErr w:type="spellEnd"/>
                  <w:r>
                    <w:rPr>
                      <w:rFonts w:eastAsia="Times New Roman"/>
                      <w:b w:val="0"/>
                      <w:bCs w:val="0"/>
                      <w:i w:val="0"/>
                      <w:iCs w:val="0"/>
                      <w:lang w:val="en-GB" w:eastAsia="ar-SA"/>
                    </w:rPr>
                    <w:t>; _______ 20--.</w:t>
                  </w:r>
                  <w:proofErr w:type="spellStart"/>
                  <w:r>
                    <w:rPr>
                      <w:rFonts w:eastAsia="Times New Roman"/>
                      <w:b w:val="0"/>
                      <w:bCs w:val="0"/>
                      <w:i w:val="0"/>
                      <w:iCs w:val="0"/>
                      <w:lang w:val="en-GB" w:eastAsia="ar-SA"/>
                    </w:rPr>
                    <w:t>godine</w:t>
                  </w:r>
                  <w:proofErr w:type="spellEnd"/>
                </w:p>
              </w:txbxContent>
            </v:textbox>
          </v:shape>
        </w:pict>
      </w: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1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BOSNA I HERCEGOVINA</w:t>
      </w:r>
    </w:p>
    <w:p w:rsidR="00CC7EF9" w:rsidRDefault="00CC7EF9" w:rsidP="00CC7EF9">
      <w:pPr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FEDERACIJA BOSNE I HERCEGOVINE</w:t>
      </w:r>
    </w:p>
    <w:p w:rsidR="00CC7EF9" w:rsidRDefault="00CC7EF9" w:rsidP="00CC7EF9">
      <w:pPr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HERCEGOVAČKO-NERETVANSKI KANTON</w:t>
      </w:r>
    </w:p>
    <w:p w:rsidR="00CC7EF9" w:rsidRDefault="00CC7EF9" w:rsidP="00CC7EF9">
      <w:pPr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GRAD MOSTAR</w:t>
      </w:r>
    </w:p>
    <w:p w:rsidR="00CC7EF9" w:rsidRDefault="00CC7EF9" w:rsidP="00CC7EF9">
      <w:pPr>
        <w:pStyle w:val="Heading5"/>
        <w:rPr>
          <w:i w:val="0"/>
          <w:iCs/>
        </w:rPr>
      </w:pPr>
      <w:r>
        <w:rPr>
          <w:i w:val="0"/>
          <w:iCs/>
        </w:rPr>
        <w:t>GRADSKO VIJEĆE</w:t>
      </w:r>
    </w:p>
    <w:p w:rsidR="00CC7EF9" w:rsidRDefault="00CC7EF9" w:rsidP="00CC7EF9">
      <w:pPr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Heading4"/>
      </w:pPr>
      <w:r>
        <w:t xml:space="preserve">Broj: </w:t>
      </w:r>
    </w:p>
    <w:p w:rsidR="00CC7EF9" w:rsidRDefault="00CC7EF9" w:rsidP="00CC7EF9">
      <w:pPr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 xml:space="preserve">Mostar, </w:t>
      </w:r>
    </w:p>
    <w:p w:rsidR="00CC7EF9" w:rsidRDefault="00CC7EF9" w:rsidP="00CC7EF9">
      <w:pPr>
        <w:rPr>
          <w:rFonts w:eastAsia="Times New Roman"/>
          <w:lang w:eastAsia="ar-SA"/>
        </w:rPr>
      </w:pPr>
    </w:p>
    <w:p w:rsidR="00CC7EF9" w:rsidRDefault="00CC7EF9" w:rsidP="00CC7EF9">
      <w:pPr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Na osnovu člana 217. Zakona o upravnom postupku (“Službene novine Federacije Bosne i Hercegovine” broj: 2/98 i 48/99), člana 28. Statuta Grada Mostara (“Gradski službeni glasnik Grada Mostara” broj: 4/04) i Odluke o Izmjeni Statuta Grada Mostara (“Gradski službeni glasnik Grada Mostara” broj: 8/09), u predmetu ispravke greške u rješenju, a po zahtjevu </w:t>
      </w:r>
      <w:proofErr w:type="spellStart"/>
      <w:r>
        <w:rPr>
          <w:rFonts w:eastAsia="Times New Roman"/>
          <w:lang w:eastAsia="ar-SA"/>
        </w:rPr>
        <w:t>Čuljak</w:t>
      </w:r>
      <w:proofErr w:type="spellEnd"/>
      <w:r>
        <w:rPr>
          <w:rFonts w:eastAsia="Times New Roman"/>
          <w:lang w:eastAsia="ar-SA"/>
        </w:rPr>
        <w:t xml:space="preserve"> Zdenke kći Ivana </w:t>
      </w:r>
      <w:proofErr w:type="spellStart"/>
      <w:r>
        <w:rPr>
          <w:rFonts w:eastAsia="Times New Roman"/>
          <w:bCs/>
          <w:lang w:val="en-GB" w:eastAsia="ar-SA"/>
        </w:rPr>
        <w:t>iz</w:t>
      </w:r>
      <w:proofErr w:type="spellEnd"/>
      <w:r>
        <w:rPr>
          <w:rFonts w:eastAsia="Times New Roman"/>
          <w:bCs/>
          <w:lang w:val="en-GB" w:eastAsia="ar-SA"/>
        </w:rPr>
        <w:t xml:space="preserve"> </w:t>
      </w:r>
      <w:proofErr w:type="spellStart"/>
      <w:r>
        <w:rPr>
          <w:rFonts w:eastAsia="Times New Roman"/>
          <w:bCs/>
          <w:lang w:val="en-GB" w:eastAsia="ar-SA"/>
        </w:rPr>
        <w:t>Mostara</w:t>
      </w:r>
      <w:proofErr w:type="spellEnd"/>
      <w:r>
        <w:rPr>
          <w:rFonts w:eastAsia="Times New Roman"/>
          <w:lang w:eastAsia="ar-SA"/>
        </w:rPr>
        <w:t>,</w:t>
      </w:r>
      <w:r>
        <w:rPr>
          <w:rFonts w:eastAsia="Times New Roman"/>
          <w:b/>
          <w:bCs/>
          <w:lang w:eastAsia="ar-SA"/>
        </w:rPr>
        <w:t xml:space="preserve"> </w:t>
      </w:r>
      <w:r>
        <w:rPr>
          <w:rFonts w:eastAsia="Times New Roman"/>
          <w:lang w:eastAsia="ar-SA"/>
        </w:rPr>
        <w:t>Gradsko Vijeće Grada Mostara, na _____sjednici održanoj dana ______.20--. godine, donijelo je</w:t>
      </w:r>
    </w:p>
    <w:p w:rsidR="00CC7EF9" w:rsidRDefault="00CC7EF9" w:rsidP="00CC7EF9">
      <w:pPr>
        <w:rPr>
          <w:rFonts w:eastAsia="Times New Roman"/>
          <w:b/>
          <w:bCs/>
          <w:lang w:eastAsia="ar-SA"/>
        </w:rPr>
      </w:pPr>
    </w:p>
    <w:p w:rsidR="00CC7EF9" w:rsidRDefault="00CC7EF9" w:rsidP="00CC7EF9">
      <w:pPr>
        <w:pStyle w:val="Heading2"/>
      </w:pPr>
      <w:r>
        <w:t>Z A K LJ U Č A K</w:t>
      </w:r>
    </w:p>
    <w:p w:rsidR="00CC7EF9" w:rsidRDefault="00CC7EF9" w:rsidP="00CC7EF9">
      <w:pPr>
        <w:jc w:val="center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o ispravci greške</w:t>
      </w:r>
    </w:p>
    <w:p w:rsidR="00CC7EF9" w:rsidRDefault="00CC7EF9" w:rsidP="00CC7EF9">
      <w:pPr>
        <w:jc w:val="center"/>
        <w:rPr>
          <w:rFonts w:eastAsia="Times New Roman"/>
          <w:b/>
          <w:lang w:eastAsia="ar-SA"/>
        </w:rPr>
      </w:pPr>
    </w:p>
    <w:p w:rsidR="00CC7EF9" w:rsidRDefault="00CC7EF9" w:rsidP="00CC7EF9">
      <w:pPr>
        <w:jc w:val="center"/>
        <w:rPr>
          <w:rFonts w:eastAsia="Times New Roman"/>
          <w:b/>
          <w:lang w:eastAsia="ar-SA"/>
        </w:rPr>
      </w:pPr>
    </w:p>
    <w:p w:rsidR="00CC7EF9" w:rsidRDefault="00CC7EF9" w:rsidP="00CC7EF9">
      <w:pPr>
        <w:jc w:val="both"/>
        <w:rPr>
          <w:rFonts w:eastAsia="Times New Roman"/>
          <w:lang w:eastAsia="ar-SA"/>
        </w:rPr>
      </w:pPr>
      <w:r>
        <w:rPr>
          <w:b/>
        </w:rPr>
        <w:t>1</w:t>
      </w:r>
      <w:r>
        <w:t xml:space="preserve">.U zaključku Općinskog vijeća  Općine Mostar Jug  </w:t>
      </w:r>
      <w:proofErr w:type="spellStart"/>
      <w:r>
        <w:t>Ur.broj</w:t>
      </w:r>
      <w:proofErr w:type="spellEnd"/>
      <w:r>
        <w:t>: 01-408-0-1-2/00 od 14.06.2000.</w:t>
      </w:r>
      <w:r>
        <w:rPr>
          <w:rFonts w:eastAsia="Times New Roman"/>
          <w:lang w:eastAsia="ar-SA"/>
        </w:rPr>
        <w:t>godine, ispravlja se slijedeća greška:</w:t>
      </w:r>
    </w:p>
    <w:p w:rsidR="00CC7EF9" w:rsidRDefault="00CC7EF9" w:rsidP="00CC7EF9">
      <w:pPr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</w:p>
    <w:p w:rsidR="00CC7EF9" w:rsidRDefault="00CC7EF9" w:rsidP="00CC7EF9">
      <w:pPr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U </w:t>
      </w:r>
      <w:proofErr w:type="spellStart"/>
      <w:r>
        <w:rPr>
          <w:rFonts w:eastAsia="Times New Roman"/>
          <w:lang w:eastAsia="ar-SA"/>
        </w:rPr>
        <w:t>tački</w:t>
      </w:r>
      <w:proofErr w:type="spellEnd"/>
      <w:r>
        <w:rPr>
          <w:rFonts w:eastAsia="Times New Roman"/>
          <w:lang w:eastAsia="ar-SA"/>
        </w:rPr>
        <w:t xml:space="preserve"> 1. pod </w:t>
      </w:r>
      <w:proofErr w:type="spellStart"/>
      <w:r>
        <w:rPr>
          <w:rFonts w:eastAsia="Times New Roman"/>
          <w:lang w:eastAsia="ar-SA"/>
        </w:rPr>
        <w:t>red.brojem</w:t>
      </w:r>
      <w:proofErr w:type="spellEnd"/>
      <w:r>
        <w:rPr>
          <w:rFonts w:eastAsia="Times New Roman"/>
          <w:lang w:eastAsia="ar-SA"/>
        </w:rPr>
        <w:t xml:space="preserve"> 22. dispozitiva rješenja, umjesto: „MIRKU ČULJKU sinu KARLA iz </w:t>
      </w:r>
      <w:proofErr w:type="spellStart"/>
      <w:r>
        <w:rPr>
          <w:rFonts w:eastAsia="Times New Roman"/>
          <w:lang w:eastAsia="ar-SA"/>
        </w:rPr>
        <w:t>Ortiješa</w:t>
      </w:r>
      <w:proofErr w:type="spellEnd"/>
      <w:r>
        <w:rPr>
          <w:rFonts w:eastAsia="Times New Roman"/>
          <w:lang w:eastAsia="ar-SA"/>
        </w:rPr>
        <w:t xml:space="preserve">“ </w:t>
      </w:r>
      <w:r>
        <w:rPr>
          <w:rFonts w:eastAsia="Times New Roman"/>
          <w:b/>
          <w:bCs/>
          <w:lang w:eastAsia="ar-SA"/>
        </w:rPr>
        <w:t>treba da stoji:</w:t>
      </w:r>
      <w:r>
        <w:rPr>
          <w:rFonts w:eastAsia="Times New Roman"/>
          <w:lang w:eastAsia="ar-SA"/>
        </w:rPr>
        <w:t xml:space="preserve"> “MIRI ČULJKU sinu KARLA iz </w:t>
      </w:r>
      <w:proofErr w:type="spellStart"/>
      <w:r>
        <w:rPr>
          <w:rFonts w:eastAsia="Times New Roman"/>
          <w:lang w:eastAsia="ar-SA"/>
        </w:rPr>
        <w:t>Ortiješa</w:t>
      </w:r>
      <w:proofErr w:type="spellEnd"/>
      <w:r>
        <w:rPr>
          <w:rFonts w:eastAsia="Times New Roman"/>
          <w:lang w:eastAsia="ar-SA"/>
        </w:rPr>
        <w:t>”.</w:t>
      </w:r>
    </w:p>
    <w:p w:rsidR="00CC7EF9" w:rsidRDefault="00CC7EF9" w:rsidP="00CC7EF9">
      <w:pPr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</w:p>
    <w:p w:rsidR="00CC7EF9" w:rsidRDefault="00CC7EF9" w:rsidP="00CC7EF9">
      <w:pPr>
        <w:jc w:val="both"/>
        <w:rPr>
          <w:rFonts w:eastAsia="Times New Roman"/>
          <w:lang w:eastAsia="ar-SA"/>
        </w:rPr>
      </w:pPr>
      <w:r>
        <w:rPr>
          <w:rFonts w:eastAsia="Times New Roman"/>
          <w:b/>
          <w:bCs/>
          <w:lang w:eastAsia="ar-SA"/>
        </w:rPr>
        <w:t xml:space="preserve">2. </w:t>
      </w:r>
      <w:r>
        <w:rPr>
          <w:rFonts w:eastAsia="Times New Roman"/>
          <w:lang w:eastAsia="ar-SA"/>
        </w:rPr>
        <w:t xml:space="preserve"> Ova ispravka ima pravno </w:t>
      </w:r>
      <w:proofErr w:type="spellStart"/>
      <w:r>
        <w:rPr>
          <w:rFonts w:eastAsia="Times New Roman"/>
          <w:lang w:eastAsia="ar-SA"/>
        </w:rPr>
        <w:t>dejstvo</w:t>
      </w:r>
      <w:proofErr w:type="spellEnd"/>
      <w:r>
        <w:rPr>
          <w:rFonts w:eastAsia="Times New Roman"/>
          <w:lang w:eastAsia="ar-SA"/>
        </w:rPr>
        <w:t xml:space="preserve"> od dana od kojeg pravno </w:t>
      </w:r>
      <w:proofErr w:type="spellStart"/>
      <w:r>
        <w:rPr>
          <w:rFonts w:eastAsia="Times New Roman"/>
          <w:lang w:eastAsia="ar-SA"/>
        </w:rPr>
        <w:t>dejstvo</w:t>
      </w:r>
      <w:proofErr w:type="spellEnd"/>
      <w:r>
        <w:rPr>
          <w:rFonts w:eastAsia="Times New Roman"/>
          <w:lang w:eastAsia="ar-SA"/>
        </w:rPr>
        <w:t xml:space="preserve"> ima navedeno rješenje.</w:t>
      </w:r>
    </w:p>
    <w:p w:rsidR="00CC7EF9" w:rsidRDefault="00CC7EF9" w:rsidP="00CC7EF9">
      <w:pPr>
        <w:ind w:left="120"/>
        <w:rPr>
          <w:rFonts w:eastAsia="Times New Roman"/>
          <w:lang w:eastAsia="ar-SA"/>
        </w:rPr>
      </w:pPr>
    </w:p>
    <w:p w:rsidR="00CC7EF9" w:rsidRDefault="00CC7EF9" w:rsidP="00CC7EF9">
      <w:pPr>
        <w:pStyle w:val="Heading2"/>
      </w:pPr>
      <w:r>
        <w:t>O b r a z l o ž e nj e</w:t>
      </w:r>
    </w:p>
    <w:p w:rsidR="00CC7EF9" w:rsidRDefault="00CC7EF9" w:rsidP="00CC7EF9">
      <w:pPr>
        <w:jc w:val="center"/>
        <w:rPr>
          <w:rFonts w:eastAsia="Times New Roman"/>
          <w:b/>
          <w:lang w:eastAsia="ar-SA"/>
        </w:rPr>
      </w:pPr>
    </w:p>
    <w:p w:rsidR="00CC7EF9" w:rsidRDefault="00CC7EF9" w:rsidP="00CC7EF9">
      <w:pPr>
        <w:pStyle w:val="BodyTextIndent"/>
        <w:ind w:firstLine="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U zaključku</w:t>
      </w:r>
      <w:r>
        <w:t xml:space="preserve"> Općinskog vijeća  Općine Mostar Jug  </w:t>
      </w:r>
      <w:proofErr w:type="spellStart"/>
      <w:r>
        <w:t>Ur.broj</w:t>
      </w:r>
      <w:proofErr w:type="spellEnd"/>
      <w:r>
        <w:t>: 01-408-0-1-2/00 od 14.06.2000.</w:t>
      </w:r>
      <w:r>
        <w:rPr>
          <w:rFonts w:eastAsia="Times New Roman"/>
          <w:lang w:eastAsia="ar-SA"/>
        </w:rPr>
        <w:t xml:space="preserve">godine,  Miri </w:t>
      </w:r>
      <w:proofErr w:type="spellStart"/>
      <w:r>
        <w:rPr>
          <w:rFonts w:eastAsia="Times New Roman"/>
          <w:lang w:eastAsia="ar-SA"/>
        </w:rPr>
        <w:t>Čuljku</w:t>
      </w:r>
      <w:proofErr w:type="spellEnd"/>
      <w:r>
        <w:rPr>
          <w:rFonts w:eastAsia="Times New Roman"/>
          <w:lang w:eastAsia="ar-SA"/>
        </w:rPr>
        <w:t xml:space="preserve"> sinu Karla </w:t>
      </w:r>
      <w:proofErr w:type="spellStart"/>
      <w:r>
        <w:rPr>
          <w:rFonts w:eastAsia="Times New Roman"/>
          <w:bCs/>
          <w:lang w:val="en-GB" w:eastAsia="ar-SA"/>
        </w:rPr>
        <w:t>iz</w:t>
      </w:r>
      <w:proofErr w:type="spellEnd"/>
      <w:r>
        <w:rPr>
          <w:rFonts w:eastAsia="Times New Roman"/>
          <w:bCs/>
          <w:lang w:val="en-GB" w:eastAsia="ar-SA"/>
        </w:rPr>
        <w:t xml:space="preserve"> </w:t>
      </w:r>
      <w:proofErr w:type="spellStart"/>
      <w:r>
        <w:rPr>
          <w:rFonts w:eastAsia="Times New Roman"/>
          <w:bCs/>
          <w:lang w:val="en-GB" w:eastAsia="ar-SA"/>
        </w:rPr>
        <w:t>Ortiješa</w:t>
      </w:r>
      <w:proofErr w:type="spellEnd"/>
      <w:r>
        <w:rPr>
          <w:rFonts w:eastAsia="Times New Roman"/>
          <w:lang w:val="en-GB" w:eastAsia="ar-SA"/>
        </w:rPr>
        <w:t xml:space="preserve"> </w:t>
      </w:r>
      <w:r>
        <w:rPr>
          <w:rFonts w:eastAsia="Times New Roman"/>
          <w:lang w:eastAsia="ar-SA"/>
        </w:rPr>
        <w:t>dodjeljuje se zemljište za izgradnju stambenog objekta.</w:t>
      </w:r>
    </w:p>
    <w:p w:rsidR="00CC7EF9" w:rsidRDefault="00CC7EF9" w:rsidP="00CC7EF9">
      <w:pPr>
        <w:pStyle w:val="Tijeloteksta21"/>
      </w:pPr>
      <w:r>
        <w:t xml:space="preserve">Pod rednim brojem 22. u </w:t>
      </w:r>
      <w:proofErr w:type="spellStart"/>
      <w:r>
        <w:t>tački</w:t>
      </w:r>
      <w:proofErr w:type="spellEnd"/>
      <w:r>
        <w:t xml:space="preserve"> 1. dispozitiva rješenja, pogrešno je navedeno ime korisnika građevinskog zemljišta.  </w:t>
      </w:r>
    </w:p>
    <w:p w:rsidR="00CC7EF9" w:rsidRDefault="00CC7EF9" w:rsidP="00CC7EF9">
      <w:pPr>
        <w:pStyle w:val="Tijeloteksta21"/>
      </w:pPr>
      <w:r>
        <w:t xml:space="preserve">S obzirom da se radi o očiglednoj grešci, to je primjenom člana 217. Zakona o upravnom postupku </w:t>
      </w:r>
      <w:r>
        <w:rPr>
          <w:rFonts w:eastAsia="Times New Roman"/>
          <w:lang w:eastAsia="ar-SA"/>
        </w:rPr>
        <w:t>(“Službene novine Federacije Bosne i Hercegovine” broj: 2/98 i 48/99)</w:t>
      </w:r>
      <w:r>
        <w:t xml:space="preserve"> riješeno kao u dispozitivu ovog zaključka.</w:t>
      </w:r>
    </w:p>
    <w:p w:rsidR="00CC7EF9" w:rsidRDefault="00CC7EF9" w:rsidP="00CC7EF9">
      <w:pPr>
        <w:pStyle w:val="Tijeloteksta21"/>
      </w:pPr>
    </w:p>
    <w:p w:rsidR="00CC7EF9" w:rsidRDefault="00CC7EF9" w:rsidP="00CC7EF9">
      <w:pPr>
        <w:pStyle w:val="Tijeloteksta21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>Pouka o pravnom sredstvu:</w:t>
      </w:r>
    </w:p>
    <w:p w:rsidR="00CC7EF9" w:rsidRDefault="00CC7EF9" w:rsidP="00CC7EF9">
      <w:pPr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Protiv ovog zaključka ne može se izjaviti žalba ali se može pokrenuti upravni spor kod Kantonalnog suda u Mostaru, u roku od 30 dana od dana prijema istog.</w:t>
      </w:r>
    </w:p>
    <w:p w:rsidR="00CC7EF9" w:rsidRDefault="00CC7EF9" w:rsidP="00CC7EF9">
      <w:pPr>
        <w:pStyle w:val="Tijeloteksta2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CC7EF9" w:rsidRDefault="00CC7EF9" w:rsidP="00CC7EF9">
      <w:pPr>
        <w:pStyle w:val="List"/>
        <w:rPr>
          <w:rFonts w:eastAsia="Times New Roman" w:cs="Times New Roman"/>
          <w:lang w:eastAsia="ar-SA"/>
        </w:rPr>
      </w:pPr>
    </w:p>
    <w:p w:rsidR="00CC7EF9" w:rsidRDefault="00CC7EF9" w:rsidP="00CC7EF9">
      <w:pPr>
        <w:pStyle w:val="Heading4"/>
        <w:rPr>
          <w:b w:val="0"/>
          <w:bCs/>
        </w:rPr>
      </w:pPr>
      <w:r>
        <w:rPr>
          <w:b w:val="0"/>
          <w:bCs/>
          <w:sz w:val="22"/>
        </w:rPr>
        <w:t>Dostaviti: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tab/>
        <w:t xml:space="preserve"> </w:t>
      </w:r>
      <w:r>
        <w:rPr>
          <w:b w:val="0"/>
          <w:bCs/>
        </w:rPr>
        <w:t>PREDSJEDNIK</w:t>
      </w:r>
    </w:p>
    <w:p w:rsidR="00CC7EF9" w:rsidRDefault="00CC7EF9" w:rsidP="00CC7EF9">
      <w:pPr>
        <w:numPr>
          <w:ilvl w:val="0"/>
          <w:numId w:val="1"/>
        </w:numPr>
        <w:tabs>
          <w:tab w:val="left" w:pos="0"/>
          <w:tab w:val="left" w:pos="360"/>
        </w:tabs>
        <w:rPr>
          <w:rFonts w:eastAsia="Times New Roman"/>
          <w:b/>
          <w:i/>
          <w:iCs/>
          <w:lang w:eastAsia="ar-SA"/>
        </w:rPr>
      </w:pPr>
      <w:proofErr w:type="spellStart"/>
      <w:r>
        <w:rPr>
          <w:rFonts w:eastAsia="Times New Roman"/>
          <w:bCs/>
          <w:lang w:val="en-GB" w:eastAsia="ar-SA"/>
        </w:rPr>
        <w:t>Zdenka</w:t>
      </w:r>
      <w:proofErr w:type="spellEnd"/>
      <w:r>
        <w:rPr>
          <w:rFonts w:eastAsia="Times New Roman"/>
          <w:bCs/>
          <w:lang w:val="en-GB" w:eastAsia="ar-SA"/>
        </w:rPr>
        <w:t xml:space="preserve"> </w:t>
      </w:r>
      <w:proofErr w:type="spellStart"/>
      <w:r>
        <w:rPr>
          <w:rFonts w:eastAsia="Times New Roman"/>
          <w:bCs/>
          <w:lang w:val="en-GB" w:eastAsia="ar-SA"/>
        </w:rPr>
        <w:t>Čuljak</w:t>
      </w:r>
      <w:proofErr w:type="spellEnd"/>
      <w:r>
        <w:rPr>
          <w:rFonts w:eastAsia="Times New Roman"/>
          <w:bCs/>
          <w:lang w:val="en-GB" w:eastAsia="ar-SA"/>
        </w:rPr>
        <w:t xml:space="preserve">, </w:t>
      </w:r>
      <w:proofErr w:type="spellStart"/>
      <w:r>
        <w:rPr>
          <w:rFonts w:eastAsia="Times New Roman"/>
          <w:bCs/>
          <w:lang w:val="en-GB" w:eastAsia="ar-SA"/>
        </w:rPr>
        <w:t>Zrinski</w:t>
      </w:r>
      <w:proofErr w:type="spellEnd"/>
      <w:r>
        <w:rPr>
          <w:rFonts w:eastAsia="Times New Roman"/>
          <w:bCs/>
          <w:lang w:val="en-GB" w:eastAsia="ar-SA"/>
        </w:rPr>
        <w:t xml:space="preserve"> </w:t>
      </w:r>
      <w:proofErr w:type="spellStart"/>
      <w:r>
        <w:rPr>
          <w:rFonts w:eastAsia="Times New Roman"/>
          <w:bCs/>
          <w:lang w:val="en-GB" w:eastAsia="ar-SA"/>
        </w:rPr>
        <w:t>Frankopana</w:t>
      </w:r>
      <w:proofErr w:type="spellEnd"/>
      <w:r>
        <w:rPr>
          <w:rFonts w:eastAsia="Times New Roman"/>
          <w:bCs/>
          <w:lang w:val="en-GB" w:eastAsia="ar-SA"/>
        </w:rPr>
        <w:t xml:space="preserve"> 7, </w:t>
      </w:r>
      <w:proofErr w:type="spellStart"/>
      <w:r>
        <w:rPr>
          <w:rFonts w:eastAsia="Times New Roman"/>
          <w:bCs/>
          <w:lang w:val="en-GB" w:eastAsia="ar-SA"/>
        </w:rPr>
        <w:t>Mostar</w:t>
      </w:r>
      <w:proofErr w:type="spellEnd"/>
      <w:r>
        <w:rPr>
          <w:rFonts w:eastAsia="Times New Roman"/>
          <w:sz w:val="22"/>
          <w:lang w:val="en-GB" w:eastAsia="ar-SA"/>
        </w:rPr>
        <w:t xml:space="preserve"> </w:t>
      </w:r>
    </w:p>
    <w:p w:rsidR="00CC7EF9" w:rsidRDefault="00CC7EF9" w:rsidP="00CC7EF9">
      <w:pPr>
        <w:numPr>
          <w:ilvl w:val="0"/>
          <w:numId w:val="1"/>
        </w:numPr>
        <w:tabs>
          <w:tab w:val="left" w:pos="0"/>
          <w:tab w:val="left" w:pos="360"/>
        </w:tabs>
        <w:rPr>
          <w:rFonts w:eastAsia="Times New Roman"/>
          <w:b/>
          <w:i/>
          <w:iCs/>
          <w:lang w:eastAsia="ar-SA"/>
        </w:rPr>
      </w:pPr>
      <w:r>
        <w:rPr>
          <w:rFonts w:eastAsia="Times New Roman"/>
          <w:sz w:val="22"/>
          <w:lang w:eastAsia="ar-SA"/>
        </w:rPr>
        <w:t xml:space="preserve">Zemljišnoknjižni ured Općinskog suda u Mostaru             </w:t>
      </w:r>
      <w:r>
        <w:rPr>
          <w:rFonts w:eastAsia="Times New Roman"/>
          <w:sz w:val="22"/>
          <w:lang w:eastAsia="ar-SA"/>
        </w:rPr>
        <w:tab/>
      </w:r>
      <w:r>
        <w:rPr>
          <w:rFonts w:eastAsia="Times New Roman"/>
          <w:sz w:val="22"/>
          <w:lang w:eastAsia="ar-SA"/>
        </w:rPr>
        <w:tab/>
        <w:t xml:space="preserve">                 </w:t>
      </w:r>
      <w:r>
        <w:rPr>
          <w:rFonts w:eastAsia="Times New Roman"/>
          <w:bCs/>
          <w:lang w:eastAsia="ar-SA"/>
        </w:rPr>
        <w:t>----------------</w:t>
      </w:r>
    </w:p>
    <w:p w:rsidR="00CC7EF9" w:rsidRDefault="00CC7EF9" w:rsidP="00CC7EF9">
      <w:pPr>
        <w:numPr>
          <w:ilvl w:val="0"/>
          <w:numId w:val="1"/>
        </w:numPr>
        <w:tabs>
          <w:tab w:val="left" w:pos="0"/>
          <w:tab w:val="left" w:pos="360"/>
        </w:tabs>
        <w:rPr>
          <w:rFonts w:eastAsia="Times New Roman"/>
          <w:sz w:val="22"/>
          <w:lang w:eastAsia="ar-SA"/>
        </w:rPr>
      </w:pPr>
      <w:r>
        <w:rPr>
          <w:rFonts w:eastAsia="Times New Roman"/>
          <w:sz w:val="22"/>
          <w:lang w:eastAsia="ar-SA"/>
        </w:rPr>
        <w:lastRenderedPageBreak/>
        <w:t>U spis</w:t>
      </w:r>
    </w:p>
    <w:p w:rsidR="00CC7EF9" w:rsidRDefault="00CC7EF9" w:rsidP="00CC7EF9">
      <w:pPr>
        <w:tabs>
          <w:tab w:val="left" w:pos="360"/>
        </w:tabs>
      </w:pPr>
    </w:p>
    <w:p w:rsidR="00C22742" w:rsidRDefault="00C22742"/>
    <w:sectPr w:rsidR="00C22742" w:rsidSect="00C22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num w:numId="1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CC7EF9"/>
    <w:rsid w:val="00213D33"/>
    <w:rsid w:val="00C22742"/>
    <w:rsid w:val="00CC7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EF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CC7EF9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C7EF9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C7EF9"/>
    <w:pPr>
      <w:keepNext/>
      <w:jc w:val="center"/>
      <w:outlineLvl w:val="2"/>
    </w:p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C7EF9"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C7EF9"/>
    <w:pPr>
      <w:keepNext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C7EF9"/>
    <w:pPr>
      <w:keepNext/>
      <w:jc w:val="center"/>
      <w:outlineLvl w:val="5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EF9"/>
    <w:rPr>
      <w:rFonts w:ascii="Times New Roman" w:eastAsia="Lucida Sans Unicode" w:hAnsi="Times New Roman" w:cs="Times New Roman"/>
      <w:sz w:val="24"/>
      <w:szCs w:val="20"/>
      <w:lang w:eastAsia="hr-HR"/>
    </w:rPr>
  </w:style>
  <w:style w:type="character" w:customStyle="1" w:styleId="Heading2Char">
    <w:name w:val="Heading 2 Char"/>
    <w:basedOn w:val="DefaultParagraphFont"/>
    <w:link w:val="Heading2"/>
    <w:semiHidden/>
    <w:rsid w:val="00CC7EF9"/>
    <w:rPr>
      <w:rFonts w:ascii="Times New Roman" w:eastAsia="Lucida Sans Unicode" w:hAnsi="Times New Roman" w:cs="Times New Roman"/>
      <w:b/>
      <w:sz w:val="24"/>
      <w:szCs w:val="20"/>
      <w:lang w:eastAsia="hr-HR"/>
    </w:rPr>
  </w:style>
  <w:style w:type="character" w:customStyle="1" w:styleId="Heading3Char">
    <w:name w:val="Heading 3 Char"/>
    <w:basedOn w:val="DefaultParagraphFont"/>
    <w:link w:val="Heading3"/>
    <w:semiHidden/>
    <w:rsid w:val="00CC7EF9"/>
    <w:rPr>
      <w:rFonts w:ascii="Times New Roman" w:eastAsia="Lucida Sans Unicode" w:hAnsi="Times New Roman" w:cs="Times New Roman"/>
      <w:sz w:val="24"/>
      <w:szCs w:val="20"/>
      <w:lang w:eastAsia="hr-HR"/>
    </w:rPr>
  </w:style>
  <w:style w:type="character" w:customStyle="1" w:styleId="Heading4Char">
    <w:name w:val="Heading 4 Char"/>
    <w:basedOn w:val="DefaultParagraphFont"/>
    <w:link w:val="Heading4"/>
    <w:semiHidden/>
    <w:rsid w:val="00CC7EF9"/>
    <w:rPr>
      <w:rFonts w:ascii="Times New Roman" w:eastAsia="Lucida Sans Unicode" w:hAnsi="Times New Roman" w:cs="Times New Roman"/>
      <w:b/>
      <w:sz w:val="24"/>
      <w:szCs w:val="20"/>
      <w:lang w:eastAsia="hr-HR"/>
    </w:rPr>
  </w:style>
  <w:style w:type="character" w:customStyle="1" w:styleId="Heading5Char">
    <w:name w:val="Heading 5 Char"/>
    <w:basedOn w:val="DefaultParagraphFont"/>
    <w:link w:val="Heading5"/>
    <w:semiHidden/>
    <w:rsid w:val="00CC7EF9"/>
    <w:rPr>
      <w:rFonts w:ascii="Times New Roman" w:eastAsia="Lucida Sans Unicode" w:hAnsi="Times New Roman" w:cs="Times New Roman"/>
      <w:b/>
      <w:i/>
      <w:sz w:val="24"/>
      <w:szCs w:val="20"/>
      <w:lang w:eastAsia="hr-HR"/>
    </w:rPr>
  </w:style>
  <w:style w:type="character" w:customStyle="1" w:styleId="Heading6Char">
    <w:name w:val="Heading 6 Char"/>
    <w:basedOn w:val="DefaultParagraphFont"/>
    <w:link w:val="Heading6"/>
    <w:semiHidden/>
    <w:rsid w:val="00CC7EF9"/>
    <w:rPr>
      <w:rFonts w:ascii="Times New Roman" w:eastAsia="Lucida Sans Unicode" w:hAnsi="Times New Roman" w:cs="Times New Roman"/>
      <w:b/>
      <w:bCs/>
      <w:i/>
      <w:iCs/>
      <w:sz w:val="24"/>
      <w:szCs w:val="20"/>
      <w:lang w:eastAsia="hr-HR"/>
    </w:rPr>
  </w:style>
  <w:style w:type="paragraph" w:styleId="List">
    <w:name w:val="List"/>
    <w:basedOn w:val="BodyText"/>
    <w:semiHidden/>
    <w:unhideWhenUsed/>
    <w:rsid w:val="00CC7EF9"/>
    <w:rPr>
      <w:rFonts w:cs="Tahoma"/>
    </w:rPr>
  </w:style>
  <w:style w:type="paragraph" w:styleId="BodyTextIndent">
    <w:name w:val="Body Text Indent"/>
    <w:basedOn w:val="Normal"/>
    <w:link w:val="BodyTextIndentChar"/>
    <w:semiHidden/>
    <w:unhideWhenUsed/>
    <w:rsid w:val="00CC7EF9"/>
    <w:pPr>
      <w:ind w:firstLine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C7EF9"/>
    <w:rPr>
      <w:rFonts w:ascii="Times New Roman" w:eastAsia="Lucida Sans Unicode" w:hAnsi="Times New Roman" w:cs="Times New Roman"/>
      <w:sz w:val="24"/>
      <w:szCs w:val="20"/>
      <w:lang w:eastAsia="hr-HR"/>
    </w:rPr>
  </w:style>
  <w:style w:type="paragraph" w:customStyle="1" w:styleId="Tijeloteksta21">
    <w:name w:val="Tijelo teksta 21"/>
    <w:basedOn w:val="Normal"/>
    <w:rsid w:val="00CC7EF9"/>
    <w:pPr>
      <w:jc w:val="both"/>
    </w:pPr>
  </w:style>
  <w:style w:type="paragraph" w:styleId="BodyText">
    <w:name w:val="Body Text"/>
    <w:basedOn w:val="Normal"/>
    <w:link w:val="BodyTextChar"/>
    <w:uiPriority w:val="99"/>
    <w:semiHidden/>
    <w:unhideWhenUsed/>
    <w:rsid w:val="00CC7EF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C7EF9"/>
    <w:rPr>
      <w:rFonts w:ascii="Times New Roman" w:eastAsia="Lucida Sans Unicode" w:hAnsi="Times New Roman" w:cs="Times New Roman"/>
      <w:sz w:val="24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julijas</dc:creator>
  <cp:lastModifiedBy>julijas</cp:lastModifiedBy>
  <cp:revision>1</cp:revision>
  <dcterms:created xsi:type="dcterms:W3CDTF">2021-04-26T11:52:00Z</dcterms:created>
  <dcterms:modified xsi:type="dcterms:W3CDTF">2021-04-26T11:53:00Z</dcterms:modified>
</cp:coreProperties>
</file>